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C" w:rsidRDefault="00516E4A" w:rsidP="00FD516C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000000"/>
          <w:spacing w:val="40"/>
          <w:kern w:val="36"/>
          <w:sz w:val="32"/>
          <w:szCs w:val="32"/>
        </w:rPr>
      </w:pPr>
      <w:r w:rsidRPr="00516E4A">
        <w:rPr>
          <w:rFonts w:ascii="ＭＳ Ｐ明朝" w:eastAsia="ＭＳ Ｐ明朝" w:hAnsi="ＭＳ Ｐ明朝" w:cs="ＭＳ Ｐゴシック" w:hint="eastAsia"/>
          <w:b/>
          <w:bCs/>
          <w:color w:val="000000"/>
          <w:spacing w:val="40"/>
          <w:kern w:val="36"/>
          <w:sz w:val="32"/>
          <w:szCs w:val="32"/>
        </w:rPr>
        <w:t>小諸市</w:t>
      </w:r>
      <w:r w:rsidR="00FD516C">
        <w:rPr>
          <w:rFonts w:ascii="ＭＳ Ｐ明朝" w:eastAsia="ＭＳ Ｐ明朝" w:hAnsi="ＭＳ Ｐ明朝" w:cs="ＭＳ Ｐゴシック" w:hint="eastAsia"/>
          <w:b/>
          <w:bCs/>
          <w:color w:val="000000"/>
          <w:spacing w:val="40"/>
          <w:kern w:val="36"/>
          <w:sz w:val="32"/>
          <w:szCs w:val="32"/>
        </w:rPr>
        <w:t>社会福祉協議会</w:t>
      </w:r>
    </w:p>
    <w:p w:rsidR="00516E4A" w:rsidRPr="00516E4A" w:rsidRDefault="00516E4A" w:rsidP="00FD516C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000000"/>
          <w:spacing w:val="40"/>
          <w:kern w:val="36"/>
          <w:sz w:val="32"/>
          <w:szCs w:val="32"/>
        </w:rPr>
      </w:pPr>
      <w:r w:rsidRPr="00516E4A">
        <w:rPr>
          <w:rFonts w:ascii="ＭＳ Ｐ明朝" w:eastAsia="ＭＳ Ｐ明朝" w:hAnsi="ＭＳ Ｐ明朝" w:cs="ＭＳ Ｐゴシック" w:hint="eastAsia"/>
          <w:b/>
          <w:bCs/>
          <w:color w:val="000000"/>
          <w:spacing w:val="40"/>
          <w:kern w:val="36"/>
          <w:sz w:val="32"/>
          <w:szCs w:val="32"/>
        </w:rPr>
        <w:t>ホームページに掲載するバナー広告を募集します</w:t>
      </w:r>
    </w:p>
    <w:p w:rsidR="00516E4A" w:rsidRPr="00516E4A" w:rsidRDefault="00516E4A" w:rsidP="00FD516C">
      <w:pPr>
        <w:widowControl/>
        <w:pBdr>
          <w:top w:val="single" w:sz="12" w:space="5" w:color="B1DFC4"/>
          <w:left w:val="single" w:sz="12" w:space="23" w:color="B1DFC4"/>
          <w:bottom w:val="single" w:sz="12" w:space="3" w:color="B1DFC4"/>
          <w:right w:val="single" w:sz="12" w:space="0" w:color="B1DFC4"/>
        </w:pBdr>
        <w:shd w:val="clear" w:color="auto" w:fill="F7FEF6"/>
        <w:spacing w:before="480" w:after="300"/>
        <w:ind w:left="150"/>
        <w:jc w:val="left"/>
        <w:textAlignment w:val="center"/>
        <w:outlineLvl w:val="2"/>
        <w:rPr>
          <w:rFonts w:ascii="メイリオ" w:eastAsia="メイリオ" w:hAnsi="メイリオ" w:cs="ＭＳ Ｐゴシック"/>
          <w:b/>
          <w:bCs/>
          <w:spacing w:val="24"/>
          <w:kern w:val="0"/>
          <w:sz w:val="23"/>
          <w:szCs w:val="23"/>
        </w:rPr>
      </w:pPr>
      <w:r w:rsidRPr="00516E4A">
        <w:rPr>
          <w:rFonts w:ascii="メイリオ" w:eastAsia="メイリオ" w:hAnsi="メイリオ" w:cs="ＭＳ Ｐゴシック" w:hint="eastAsia"/>
          <w:b/>
          <w:bCs/>
          <w:spacing w:val="24"/>
          <w:kern w:val="0"/>
          <w:sz w:val="23"/>
          <w:szCs w:val="23"/>
        </w:rPr>
        <w:t>広告掲載場所</w:t>
      </w:r>
    </w:p>
    <w:p w:rsidR="00516E4A" w:rsidRPr="00516E4A" w:rsidRDefault="001B0526" w:rsidP="00FD516C">
      <w:pPr>
        <w:widowControl/>
        <w:shd w:val="clear" w:color="auto" w:fill="FFFFFF"/>
        <w:spacing w:before="75" w:after="240"/>
        <w:jc w:val="left"/>
        <w:rPr>
          <w:rFonts w:ascii="メイリオ" w:eastAsia="メイリオ" w:hAnsi="メイリオ" w:cs="ＭＳ Ｐゴシック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kern w:val="0"/>
          <w:szCs w:val="21"/>
        </w:rPr>
        <w:t>小諸市社会福祉協議会公式ホームページトップページ</w:t>
      </w:r>
    </w:p>
    <w:p w:rsidR="00516E4A" w:rsidRPr="00516E4A" w:rsidRDefault="00516E4A" w:rsidP="00FD516C">
      <w:pPr>
        <w:widowControl/>
        <w:pBdr>
          <w:top w:val="single" w:sz="12" w:space="5" w:color="B1DFC4"/>
          <w:left w:val="single" w:sz="12" w:space="23" w:color="B1DFC4"/>
          <w:bottom w:val="single" w:sz="12" w:space="3" w:color="B1DFC4"/>
          <w:right w:val="single" w:sz="12" w:space="0" w:color="B1DFC4"/>
        </w:pBdr>
        <w:shd w:val="clear" w:color="auto" w:fill="F7FEF6"/>
        <w:spacing w:before="480" w:after="300"/>
        <w:ind w:left="150"/>
        <w:jc w:val="left"/>
        <w:textAlignment w:val="center"/>
        <w:outlineLvl w:val="2"/>
        <w:rPr>
          <w:rFonts w:ascii="メイリオ" w:eastAsia="メイリオ" w:hAnsi="メイリオ" w:cs="ＭＳ Ｐゴシック"/>
          <w:b/>
          <w:bCs/>
          <w:spacing w:val="24"/>
          <w:kern w:val="0"/>
          <w:sz w:val="23"/>
          <w:szCs w:val="23"/>
        </w:rPr>
      </w:pPr>
      <w:r w:rsidRPr="00516E4A">
        <w:rPr>
          <w:rFonts w:ascii="メイリオ" w:eastAsia="メイリオ" w:hAnsi="メイリオ" w:cs="ＭＳ Ｐゴシック" w:hint="eastAsia"/>
          <w:b/>
          <w:bCs/>
          <w:spacing w:val="24"/>
          <w:kern w:val="0"/>
          <w:sz w:val="23"/>
          <w:szCs w:val="23"/>
        </w:rPr>
        <w:t>広告掲載料金</w:t>
      </w:r>
    </w:p>
    <w:p w:rsidR="00516E4A" w:rsidRPr="00516E4A" w:rsidRDefault="00516E4A" w:rsidP="00FD51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 xml:space="preserve">1枠　</w:t>
      </w:r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>3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,000円／月</w:t>
      </w:r>
    </w:p>
    <w:p w:rsidR="00516E4A" w:rsidRPr="00516E4A" w:rsidRDefault="00516E4A" w:rsidP="00FD51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1年契約（4月～翌年3</w:t>
      </w:r>
      <w:r w:rsidR="003E0A2F">
        <w:rPr>
          <w:rFonts w:ascii="メイリオ" w:eastAsia="メイリオ" w:hAnsi="メイリオ" w:cs="ＭＳ Ｐゴシック" w:hint="eastAsia"/>
          <w:kern w:val="0"/>
          <w:szCs w:val="21"/>
        </w:rPr>
        <w:t>月）</w:t>
      </w:r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>3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0,000円／年</w:t>
      </w:r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3E0A2F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>又は</w:t>
      </w:r>
      <w:r w:rsidR="00032065">
        <w:rPr>
          <w:rFonts w:ascii="メイリオ" w:eastAsia="メイリオ" w:hAnsi="メイリオ" w:cs="ＭＳ Ｐゴシック" w:hint="eastAsia"/>
          <w:kern w:val="0"/>
          <w:szCs w:val="21"/>
        </w:rPr>
        <w:t>概ね</w:t>
      </w:r>
      <w:bookmarkStart w:id="0" w:name="_GoBack"/>
      <w:bookmarkEnd w:id="0"/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>3万円以上の会費納入者</w:t>
      </w:r>
    </w:p>
    <w:p w:rsidR="00516E4A" w:rsidRPr="00516E4A" w:rsidRDefault="00516E4A" w:rsidP="00FD516C">
      <w:pPr>
        <w:widowControl/>
        <w:pBdr>
          <w:top w:val="single" w:sz="12" w:space="5" w:color="B1DFC4"/>
          <w:left w:val="single" w:sz="12" w:space="23" w:color="B1DFC4"/>
          <w:bottom w:val="single" w:sz="12" w:space="3" w:color="B1DFC4"/>
          <w:right w:val="single" w:sz="12" w:space="0" w:color="B1DFC4"/>
        </w:pBdr>
        <w:shd w:val="clear" w:color="auto" w:fill="F7FEF6"/>
        <w:spacing w:before="480" w:after="300"/>
        <w:ind w:left="150"/>
        <w:jc w:val="left"/>
        <w:textAlignment w:val="center"/>
        <w:outlineLvl w:val="2"/>
        <w:rPr>
          <w:rFonts w:ascii="メイリオ" w:eastAsia="メイリオ" w:hAnsi="メイリオ" w:cs="ＭＳ Ｐゴシック"/>
          <w:b/>
          <w:bCs/>
          <w:spacing w:val="24"/>
          <w:kern w:val="0"/>
          <w:sz w:val="23"/>
          <w:szCs w:val="23"/>
        </w:rPr>
      </w:pPr>
      <w:r w:rsidRPr="00516E4A">
        <w:rPr>
          <w:rFonts w:ascii="メイリオ" w:eastAsia="メイリオ" w:hAnsi="メイリオ" w:cs="ＭＳ Ｐゴシック" w:hint="eastAsia"/>
          <w:b/>
          <w:bCs/>
          <w:spacing w:val="24"/>
          <w:kern w:val="0"/>
          <w:sz w:val="23"/>
          <w:szCs w:val="23"/>
        </w:rPr>
        <w:t>バナー広告の仕様（納品仕様）</w:t>
      </w:r>
    </w:p>
    <w:p w:rsidR="00516E4A" w:rsidRPr="00516E4A" w:rsidRDefault="00516E4A" w:rsidP="00FD516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アイコンサイズ　縦60ピクセル×横120ピクセル</w:t>
      </w:r>
    </w:p>
    <w:p w:rsidR="00516E4A" w:rsidRPr="00516E4A" w:rsidRDefault="00516E4A" w:rsidP="00FD516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バナー広告画像のファイル形式はJPEG、PNGのいずれか</w:t>
      </w:r>
    </w:p>
    <w:p w:rsidR="00516E4A" w:rsidRPr="00516E4A" w:rsidRDefault="00516E4A" w:rsidP="00FD516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バナー広告をクリックした場合は、新しいウインドウが開きリンク先サイトが表示されます。</w:t>
      </w:r>
    </w:p>
    <w:p w:rsidR="00516E4A" w:rsidRPr="00516E4A" w:rsidRDefault="00516E4A" w:rsidP="00FD516C">
      <w:pPr>
        <w:widowControl/>
        <w:pBdr>
          <w:top w:val="single" w:sz="12" w:space="5" w:color="B1DFC4"/>
          <w:left w:val="single" w:sz="12" w:space="23" w:color="B1DFC4"/>
          <w:bottom w:val="single" w:sz="12" w:space="3" w:color="B1DFC4"/>
          <w:right w:val="single" w:sz="12" w:space="0" w:color="B1DFC4"/>
        </w:pBdr>
        <w:shd w:val="clear" w:color="auto" w:fill="F7FEF6"/>
        <w:spacing w:before="480" w:after="300"/>
        <w:ind w:left="150"/>
        <w:jc w:val="left"/>
        <w:textAlignment w:val="center"/>
        <w:outlineLvl w:val="2"/>
        <w:rPr>
          <w:rFonts w:ascii="メイリオ" w:eastAsia="メイリオ" w:hAnsi="メイリオ" w:cs="ＭＳ Ｐゴシック"/>
          <w:b/>
          <w:bCs/>
          <w:spacing w:val="24"/>
          <w:kern w:val="0"/>
          <w:sz w:val="23"/>
          <w:szCs w:val="23"/>
        </w:rPr>
      </w:pPr>
      <w:r w:rsidRPr="00516E4A">
        <w:rPr>
          <w:rFonts w:ascii="メイリオ" w:eastAsia="メイリオ" w:hAnsi="メイリオ" w:cs="ＭＳ Ｐゴシック" w:hint="eastAsia"/>
          <w:b/>
          <w:bCs/>
          <w:spacing w:val="24"/>
          <w:kern w:val="0"/>
          <w:sz w:val="23"/>
          <w:szCs w:val="23"/>
        </w:rPr>
        <w:t>申込方法</w:t>
      </w:r>
    </w:p>
    <w:p w:rsidR="00516E4A" w:rsidRPr="00516E4A" w:rsidRDefault="00516E4A" w:rsidP="00FD516C">
      <w:pPr>
        <w:widowControl/>
        <w:numPr>
          <w:ilvl w:val="0"/>
          <w:numId w:val="3"/>
        </w:numPr>
        <w:shd w:val="clear" w:color="auto" w:fill="FFFFFF"/>
        <w:spacing w:beforeAutospacing="1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申請書を電子メール</w:t>
      </w:r>
      <w:r w:rsidR="004448AD">
        <w:rPr>
          <w:rFonts w:ascii="メイリオ" w:eastAsia="メイリオ" w:hAnsi="メイリオ" w:cs="ＭＳ Ｐゴシック" w:hint="eastAsia"/>
          <w:kern w:val="0"/>
          <w:szCs w:val="21"/>
        </w:rPr>
        <w:t xml:space="preserve">　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(</w:t>
      </w:r>
      <w:r w:rsidR="001B0526" w:rsidRPr="001B0526">
        <w:rPr>
          <w:sz w:val="20"/>
          <w:szCs w:val="20"/>
        </w:rPr>
        <w:t xml:space="preserve"> </w:t>
      </w:r>
      <w:hyperlink r:id="rId7" w:history="1">
        <w:r w:rsidR="001B0526" w:rsidRPr="00A76ACD">
          <w:rPr>
            <w:rStyle w:val="a5"/>
            <w:sz w:val="20"/>
            <w:szCs w:val="20"/>
          </w:rPr>
          <w:t>k-syakyo@ctknet.ne.jp</w:t>
        </w:r>
      </w:hyperlink>
      <w:r w:rsidR="001B0526">
        <w:rPr>
          <w:rFonts w:hint="eastAsia"/>
          <w:sz w:val="20"/>
          <w:szCs w:val="20"/>
        </w:rPr>
        <w:t>)</w:t>
      </w:r>
      <w:r w:rsidR="004448AD">
        <w:rPr>
          <w:rFonts w:hint="eastAsia"/>
          <w:sz w:val="20"/>
          <w:szCs w:val="20"/>
        </w:rPr>
        <w:t xml:space="preserve">　</w:t>
      </w:r>
      <w:r w:rsidR="001B0526">
        <w:rPr>
          <w:rFonts w:ascii="メイリオ" w:eastAsia="メイリオ" w:hAnsi="メイリオ" w:cs="ＭＳ Ｐゴシック" w:hint="eastAsia"/>
          <w:kern w:val="0"/>
          <w:szCs w:val="21"/>
        </w:rPr>
        <w:t>にて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お申し込みください。</w:t>
      </w:r>
    </w:p>
    <w:p w:rsidR="00516E4A" w:rsidRPr="00516E4A" w:rsidRDefault="00516E4A" w:rsidP="00FD516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16E4A">
        <w:rPr>
          <w:rFonts w:ascii="メイリオ" w:eastAsia="メイリオ" w:hAnsi="メイリオ" w:cs="ＭＳ Ｐゴシック" w:hint="eastAsia"/>
          <w:b/>
          <w:bCs/>
          <w:kern w:val="0"/>
          <w:szCs w:val="21"/>
        </w:rPr>
        <w:t>バナー広告画像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と</w:t>
      </w:r>
      <w:r w:rsidRPr="00516E4A">
        <w:rPr>
          <w:rFonts w:ascii="メイリオ" w:eastAsia="メイリオ" w:hAnsi="メイリオ" w:cs="ＭＳ Ｐゴシック" w:hint="eastAsia"/>
          <w:b/>
          <w:bCs/>
          <w:kern w:val="0"/>
          <w:szCs w:val="21"/>
        </w:rPr>
        <w:t>リンク先ＵＲＬ</w:t>
      </w:r>
      <w:r w:rsidRPr="00516E4A">
        <w:rPr>
          <w:rFonts w:ascii="メイリオ" w:eastAsia="メイリオ" w:hAnsi="メイリオ" w:cs="ＭＳ Ｐゴシック" w:hint="eastAsia"/>
          <w:kern w:val="0"/>
          <w:szCs w:val="21"/>
        </w:rPr>
        <w:t>を申し込みとあわせて電子メールでお送りください。</w:t>
      </w:r>
    </w:p>
    <w:p w:rsidR="00087331" w:rsidRPr="00516E4A" w:rsidRDefault="00087331" w:rsidP="00FD516C"/>
    <w:sectPr w:rsidR="00087331" w:rsidRPr="00516E4A" w:rsidSect="00516E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EA" w:rsidRDefault="003E29EA" w:rsidP="003E29EA">
      <w:r>
        <w:separator/>
      </w:r>
    </w:p>
  </w:endnote>
  <w:endnote w:type="continuationSeparator" w:id="0">
    <w:p w:rsidR="003E29EA" w:rsidRDefault="003E29EA" w:rsidP="003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EA" w:rsidRDefault="003E29EA" w:rsidP="003E29EA">
      <w:r>
        <w:separator/>
      </w:r>
    </w:p>
  </w:footnote>
  <w:footnote w:type="continuationSeparator" w:id="0">
    <w:p w:rsidR="003E29EA" w:rsidRDefault="003E29EA" w:rsidP="003E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756D"/>
    <w:multiLevelType w:val="multilevel"/>
    <w:tmpl w:val="51C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B3FC4"/>
    <w:multiLevelType w:val="multilevel"/>
    <w:tmpl w:val="EB5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525643"/>
    <w:multiLevelType w:val="multilevel"/>
    <w:tmpl w:val="0C20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AA"/>
    <w:rsid w:val="00032065"/>
    <w:rsid w:val="00087331"/>
    <w:rsid w:val="000F31AD"/>
    <w:rsid w:val="001B0526"/>
    <w:rsid w:val="003E0A2F"/>
    <w:rsid w:val="003E29EA"/>
    <w:rsid w:val="004448AD"/>
    <w:rsid w:val="00516E4A"/>
    <w:rsid w:val="00C742AA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44733-9E7B-4A6F-BD17-40DF1545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16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05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2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9EA"/>
  </w:style>
  <w:style w:type="paragraph" w:styleId="a8">
    <w:name w:val="footer"/>
    <w:basedOn w:val="a"/>
    <w:link w:val="a9"/>
    <w:uiPriority w:val="99"/>
    <w:unhideWhenUsed/>
    <w:rsid w:val="003E2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4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314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7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48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22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2459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2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1DFC4"/>
                                                    <w:left w:val="single" w:sz="12" w:space="0" w:color="B1DFC4"/>
                                                    <w:bottom w:val="single" w:sz="12" w:space="0" w:color="B1DFC4"/>
                                                    <w:right w:val="single" w:sz="12" w:space="0" w:color="B1DF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2381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82758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ACD57B"/>
                                            <w:left w:val="single" w:sz="6" w:space="0" w:color="ACD57B"/>
                                            <w:bottom w:val="single" w:sz="6" w:space="8" w:color="ACD57B"/>
                                            <w:right w:val="single" w:sz="6" w:space="0" w:color="ACD57B"/>
                                          </w:divBdr>
                                          <w:divsChild>
                                            <w:div w:id="13340660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yakyo@ctk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2016-01-25T07:27:00Z</cp:lastPrinted>
  <dcterms:created xsi:type="dcterms:W3CDTF">2016-01-25T06:53:00Z</dcterms:created>
  <dcterms:modified xsi:type="dcterms:W3CDTF">2016-01-27T04:11:00Z</dcterms:modified>
</cp:coreProperties>
</file>