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4D0B" w14:textId="2761DEFD" w:rsidR="00803299" w:rsidRPr="001B3073" w:rsidRDefault="00B7465E" w:rsidP="001B3073">
      <w:pPr>
        <w:jc w:val="center"/>
        <w:rPr>
          <w:rFonts w:ascii="UD デジタル 教科書体 NK-B" w:eastAsia="UD デジタル 教科書体 NK-B" w:hint="eastAsia"/>
          <w:sz w:val="48"/>
          <w:szCs w:val="52"/>
        </w:rPr>
      </w:pPr>
      <w:r w:rsidRPr="001B3073">
        <w:rPr>
          <w:rFonts w:ascii="UD デジタル 教科書体 NK-B" w:eastAsia="UD デジタル 教科書体 NK-B" w:hint="eastAsia"/>
          <w:sz w:val="48"/>
          <w:szCs w:val="52"/>
        </w:rPr>
        <w:t>令和４年度社協会費実績</w:t>
      </w:r>
    </w:p>
    <w:p w14:paraId="4EE5FA7F" w14:textId="77777777" w:rsidR="00B7465E" w:rsidRPr="001B3073" w:rsidRDefault="00B7465E">
      <w:pPr>
        <w:rPr>
          <w:rFonts w:ascii="UD デジタル 教科書体 NK-B" w:eastAsia="UD デジタル 教科書体 NK-B" w:hint="eastAsia"/>
        </w:rPr>
      </w:pPr>
    </w:p>
    <w:p w14:paraId="7680AAC3" w14:textId="0154D7BD" w:rsidR="00B7465E" w:rsidRPr="00012471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 w:hint="eastAsia"/>
          <w:sz w:val="40"/>
          <w:szCs w:val="44"/>
          <w:u w:val="single"/>
        </w:rPr>
      </w:pPr>
      <w:r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 xml:space="preserve">合計　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7,614,100円</w:t>
      </w:r>
    </w:p>
    <w:p w14:paraId="61AE1608" w14:textId="6A2EF586" w:rsidR="00B7465E" w:rsidRPr="001B3073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 w:hint="eastAsia"/>
          <w:sz w:val="40"/>
          <w:szCs w:val="44"/>
        </w:rPr>
      </w:pPr>
      <w:r w:rsidRPr="001B3073">
        <w:rPr>
          <w:rFonts w:ascii="UD デジタル 教科書体 NK-B" w:eastAsia="UD デジタル 教科書体 NK-B" w:hint="eastAsia"/>
          <w:sz w:val="40"/>
          <w:szCs w:val="44"/>
        </w:rPr>
        <w:t>区　：</w:t>
      </w:r>
      <w:r w:rsidR="001B3073">
        <w:rPr>
          <w:rFonts w:ascii="UD デジタル 教科書体 NK-B" w:eastAsia="UD デジタル 教科書体 NK-B" w:hint="eastAsia"/>
          <w:sz w:val="40"/>
          <w:szCs w:val="44"/>
        </w:rPr>
        <w:t xml:space="preserve">　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7,334,100円</w:t>
      </w:r>
    </w:p>
    <w:p w14:paraId="2AC3B2EF" w14:textId="33AC6C97" w:rsidR="001B3073" w:rsidRPr="001B3073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 w:hint="eastAsia"/>
          <w:sz w:val="40"/>
          <w:szCs w:val="44"/>
        </w:rPr>
      </w:pPr>
      <w:r w:rsidRPr="001B3073">
        <w:rPr>
          <w:rFonts w:ascii="UD デジタル 教科書体 NK-B" w:eastAsia="UD デジタル 教科書体 NK-B" w:hint="eastAsia"/>
          <w:sz w:val="40"/>
          <w:szCs w:val="44"/>
        </w:rPr>
        <w:t>法人：</w:t>
      </w:r>
      <w:r w:rsidR="001B3073">
        <w:rPr>
          <w:rFonts w:ascii="UD デジタル 教科書体 NK-B" w:eastAsia="UD デジタル 教科書体 NK-B" w:hint="eastAsia"/>
          <w:sz w:val="40"/>
          <w:szCs w:val="44"/>
        </w:rPr>
        <w:t xml:space="preserve">　　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280,000円</w:t>
      </w:r>
    </w:p>
    <w:p w14:paraId="02E4DA90" w14:textId="77777777" w:rsidR="00B7465E" w:rsidRDefault="00B7465E"/>
    <w:p w14:paraId="6C48DD62" w14:textId="77777777" w:rsidR="00B7465E" w:rsidRDefault="00B7465E">
      <w:pPr>
        <w:rPr>
          <w:rFonts w:hint="eastAsia"/>
        </w:rPr>
      </w:pPr>
    </w:p>
    <w:sectPr w:rsidR="00B74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5E"/>
    <w:rsid w:val="00012471"/>
    <w:rsid w:val="001B3073"/>
    <w:rsid w:val="00803299"/>
    <w:rsid w:val="00B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8F9EA"/>
  <w15:chartTrackingRefBased/>
  <w15:docId w15:val="{B7E39678-1AE3-490E-A2E5-5A9AF80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008</dc:creator>
  <cp:keywords/>
  <dc:description/>
  <cp:lastModifiedBy>社協 008</cp:lastModifiedBy>
  <cp:revision>3</cp:revision>
  <dcterms:created xsi:type="dcterms:W3CDTF">2023-08-30T07:25:00Z</dcterms:created>
  <dcterms:modified xsi:type="dcterms:W3CDTF">2023-08-30T07:31:00Z</dcterms:modified>
</cp:coreProperties>
</file>